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64" w:rsidRPr="008371A0" w:rsidRDefault="00020C84">
      <w:pPr>
        <w:spacing w:after="0" w:line="259" w:lineRule="auto"/>
        <w:ind w:left="1246" w:firstLine="0"/>
        <w:rPr>
          <w:lang w:val="ru-RU"/>
        </w:rPr>
      </w:pPr>
      <w:r w:rsidRPr="008371A0">
        <w:rPr>
          <w:sz w:val="28"/>
          <w:lang w:val="ru-RU"/>
        </w:rPr>
        <w:t xml:space="preserve">ДОГОВОР НА МОНТАЖ ЛОС И КАНАЛИЗАЦИИ № ________ </w:t>
      </w:r>
    </w:p>
    <w:p w:rsidR="00C63264" w:rsidRPr="008371A0" w:rsidRDefault="00020C84">
      <w:pPr>
        <w:spacing w:after="0" w:line="259" w:lineRule="auto"/>
        <w:ind w:left="145" w:firstLine="0"/>
        <w:jc w:val="center"/>
        <w:rPr>
          <w:lang w:val="ru-RU"/>
        </w:rPr>
      </w:pPr>
      <w:r w:rsidRPr="008371A0">
        <w:rPr>
          <w:sz w:val="28"/>
          <w:lang w:val="ru-RU"/>
        </w:rPr>
        <w:t xml:space="preserve"> </w:t>
      </w:r>
    </w:p>
    <w:p w:rsidR="00C63264" w:rsidRPr="008371A0" w:rsidRDefault="00020C84">
      <w:pPr>
        <w:spacing w:after="23" w:line="259" w:lineRule="auto"/>
        <w:rPr>
          <w:lang w:val="ru-RU"/>
        </w:rPr>
      </w:pPr>
      <w:r w:rsidRPr="008371A0">
        <w:rPr>
          <w:sz w:val="24"/>
          <w:lang w:val="ru-RU"/>
        </w:rPr>
        <w:t xml:space="preserve">г. ____________________________________________________________   </w:t>
      </w:r>
      <w:proofErr w:type="gramStart"/>
      <w:r w:rsidRPr="008371A0">
        <w:rPr>
          <w:sz w:val="24"/>
          <w:lang w:val="ru-RU"/>
        </w:rPr>
        <w:t xml:space="preserve">   «</w:t>
      </w:r>
      <w:proofErr w:type="gramEnd"/>
      <w:r w:rsidRPr="008371A0">
        <w:rPr>
          <w:sz w:val="24"/>
          <w:lang w:val="ru-RU"/>
        </w:rPr>
        <w:t xml:space="preserve"> ___ »____________ 202_ г. </w:t>
      </w:r>
    </w:p>
    <w:p w:rsidR="00C63264" w:rsidRPr="008371A0" w:rsidRDefault="00020C84">
      <w:pPr>
        <w:spacing w:after="28" w:line="259" w:lineRule="auto"/>
        <w:ind w:left="0" w:firstLine="0"/>
        <w:rPr>
          <w:lang w:val="ru-RU"/>
        </w:rPr>
      </w:pPr>
      <w:r w:rsidRPr="008371A0">
        <w:rPr>
          <w:sz w:val="24"/>
          <w:lang w:val="ru-RU"/>
        </w:rPr>
        <w:t xml:space="preserve"> </w:t>
      </w:r>
    </w:p>
    <w:p w:rsidR="00C63264" w:rsidRPr="008371A0" w:rsidRDefault="00020C84">
      <w:pPr>
        <w:spacing w:after="23" w:line="259" w:lineRule="auto"/>
        <w:rPr>
          <w:lang w:val="ru-RU"/>
        </w:rPr>
      </w:pPr>
      <w:r w:rsidRPr="008371A0">
        <w:rPr>
          <w:sz w:val="24"/>
          <w:lang w:val="ru-RU"/>
        </w:rPr>
        <w:t xml:space="preserve">Ф.И.О. _________________________________________________ </w:t>
      </w:r>
      <w:r w:rsidRPr="008371A0">
        <w:rPr>
          <w:lang w:val="ru-RU"/>
        </w:rPr>
        <w:t>именуемый в дальнейшем «Исполнитель»</w:t>
      </w:r>
      <w:r w:rsidRPr="008371A0">
        <w:rPr>
          <w:sz w:val="24"/>
          <w:lang w:val="ru-RU"/>
        </w:rPr>
        <w:t xml:space="preserve">  </w:t>
      </w:r>
    </w:p>
    <w:p w:rsidR="00C63264" w:rsidRPr="008371A0" w:rsidRDefault="00020C84">
      <w:pPr>
        <w:spacing w:after="0" w:line="259" w:lineRule="auto"/>
        <w:ind w:left="0" w:firstLine="0"/>
        <w:rPr>
          <w:lang w:val="ru-RU"/>
        </w:rPr>
      </w:pPr>
      <w:r w:rsidRPr="008371A0">
        <w:rPr>
          <w:sz w:val="24"/>
          <w:lang w:val="ru-RU"/>
        </w:rPr>
        <w:t xml:space="preserve"> </w:t>
      </w:r>
    </w:p>
    <w:p w:rsidR="00C63264" w:rsidRPr="008371A0" w:rsidRDefault="00020C84">
      <w:pPr>
        <w:rPr>
          <w:lang w:val="ru-RU"/>
        </w:rPr>
      </w:pPr>
      <w:r w:rsidRPr="008371A0">
        <w:rPr>
          <w:sz w:val="24"/>
          <w:lang w:val="ru-RU"/>
        </w:rPr>
        <w:t xml:space="preserve">Ф.И.О. ____________________________________________________ </w:t>
      </w:r>
      <w:r w:rsidRPr="008371A0">
        <w:rPr>
          <w:lang w:val="ru-RU"/>
        </w:rPr>
        <w:t xml:space="preserve">именуемый в дальнейшем «Заказчик» заключили настоящий договор о нижеследующем: </w:t>
      </w:r>
    </w:p>
    <w:p w:rsidR="00C63264" w:rsidRPr="008371A0" w:rsidRDefault="00020C84">
      <w:pPr>
        <w:spacing w:after="222" w:line="259" w:lineRule="auto"/>
        <w:ind w:left="0" w:firstLine="0"/>
        <w:rPr>
          <w:lang w:val="ru-RU"/>
        </w:rPr>
      </w:pPr>
      <w:r w:rsidRPr="008371A0">
        <w:rPr>
          <w:sz w:val="20"/>
          <w:lang w:val="ru-RU"/>
        </w:rPr>
        <w:t xml:space="preserve"> </w:t>
      </w:r>
    </w:p>
    <w:p w:rsidR="00C63264" w:rsidRDefault="00020C84">
      <w:pPr>
        <w:pStyle w:val="1"/>
        <w:ind w:left="795" w:right="502" w:hanging="360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договора</w:t>
      </w:r>
      <w:proofErr w:type="spellEnd"/>
      <w:r>
        <w:t xml:space="preserve"> </w:t>
      </w:r>
    </w:p>
    <w:p w:rsidR="00C63264" w:rsidRDefault="00020C84">
      <w:pPr>
        <w:spacing w:after="0" w:line="259" w:lineRule="auto"/>
        <w:ind w:left="360" w:firstLine="0"/>
      </w:pPr>
      <w:r>
        <w:t xml:space="preserve"> </w:t>
      </w:r>
    </w:p>
    <w:p w:rsidR="00C63264" w:rsidRPr="008371A0" w:rsidRDefault="00020C84">
      <w:pPr>
        <w:ind w:right="390"/>
        <w:rPr>
          <w:lang w:val="ru-RU"/>
        </w:rPr>
      </w:pPr>
      <w:r w:rsidRPr="008371A0">
        <w:rPr>
          <w:lang w:val="ru-RU"/>
        </w:rPr>
        <w:t xml:space="preserve">1.1. Исполнитель обязуется выполнить комплекс работ, по установке станции очистки бытовых сточных вод, монтажу системы наружной и внутренней канализации, а заказчик, оплатить в полной стоимости работы и комплектующие по условиям договора. </w:t>
      </w:r>
    </w:p>
    <w:p w:rsidR="00C63264" w:rsidRPr="008371A0" w:rsidRDefault="00020C84">
      <w:pPr>
        <w:spacing w:after="86" w:line="259" w:lineRule="auto"/>
        <w:ind w:left="0" w:firstLine="0"/>
        <w:rPr>
          <w:lang w:val="ru-RU"/>
        </w:rPr>
      </w:pPr>
      <w:r w:rsidRPr="008371A0">
        <w:rPr>
          <w:lang w:val="ru-RU"/>
        </w:rPr>
        <w:t xml:space="preserve"> </w:t>
      </w:r>
    </w:p>
    <w:p w:rsidR="00C63264" w:rsidRDefault="00020C84">
      <w:pPr>
        <w:pStyle w:val="1"/>
        <w:ind w:left="795" w:right="502" w:hanging="360"/>
      </w:pPr>
      <w:proofErr w:type="spellStart"/>
      <w:r>
        <w:t>Обязательства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</w:p>
    <w:p w:rsidR="00C63264" w:rsidRDefault="00020C84">
      <w:pPr>
        <w:spacing w:after="10" w:line="259" w:lineRule="auto"/>
        <w:ind w:left="720" w:firstLine="0"/>
      </w:pPr>
      <w:r>
        <w:rPr>
          <w:sz w:val="24"/>
        </w:rPr>
        <w:t xml:space="preserve"> </w:t>
      </w:r>
    </w:p>
    <w:p w:rsidR="00C63264" w:rsidRDefault="00020C84">
      <w:pPr>
        <w:spacing w:after="12" w:line="259" w:lineRule="auto"/>
        <w:ind w:left="355"/>
      </w:pPr>
      <w:proofErr w:type="spellStart"/>
      <w:r>
        <w:rPr>
          <w:b/>
        </w:rPr>
        <w:t>Исполнитель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обязуется</w:t>
      </w:r>
      <w:proofErr w:type="spellEnd"/>
      <w:r>
        <w:rPr>
          <w:b/>
        </w:rPr>
        <w:t xml:space="preserve">: </w:t>
      </w:r>
    </w:p>
    <w:p w:rsidR="00C63264" w:rsidRPr="008371A0" w:rsidRDefault="00020C84">
      <w:pPr>
        <w:numPr>
          <w:ilvl w:val="0"/>
          <w:numId w:val="1"/>
        </w:numPr>
        <w:ind w:hanging="360"/>
        <w:rPr>
          <w:lang w:val="ru-RU"/>
        </w:rPr>
      </w:pPr>
      <w:r w:rsidRPr="008371A0">
        <w:rPr>
          <w:lang w:val="ru-RU"/>
        </w:rPr>
        <w:t xml:space="preserve">Выполнить своими силами все работы по устройству индивидуальной канализации.  </w:t>
      </w:r>
    </w:p>
    <w:p w:rsidR="00C63264" w:rsidRPr="008371A0" w:rsidRDefault="00020C84">
      <w:pPr>
        <w:numPr>
          <w:ilvl w:val="0"/>
          <w:numId w:val="1"/>
        </w:numPr>
        <w:ind w:hanging="360"/>
        <w:rPr>
          <w:lang w:val="ru-RU"/>
        </w:rPr>
      </w:pPr>
      <w:r w:rsidRPr="008371A0">
        <w:rPr>
          <w:lang w:val="ru-RU"/>
        </w:rPr>
        <w:t xml:space="preserve">Организовать доставку, разгрузку всех материалов. </w:t>
      </w:r>
    </w:p>
    <w:p w:rsidR="00C63264" w:rsidRPr="008371A0" w:rsidRDefault="00020C84">
      <w:pPr>
        <w:numPr>
          <w:ilvl w:val="0"/>
          <w:numId w:val="1"/>
        </w:numPr>
        <w:spacing w:after="23" w:line="259" w:lineRule="auto"/>
        <w:ind w:hanging="360"/>
        <w:rPr>
          <w:lang w:val="ru-RU"/>
        </w:rPr>
      </w:pPr>
      <w:r w:rsidRPr="008371A0">
        <w:rPr>
          <w:sz w:val="24"/>
          <w:lang w:val="ru-RU"/>
        </w:rPr>
        <w:t xml:space="preserve">Выгрузить станцию с автомашины, переместить и спустить в котлован </w:t>
      </w:r>
    </w:p>
    <w:p w:rsidR="00C63264" w:rsidRDefault="00020C84">
      <w:pPr>
        <w:numPr>
          <w:ilvl w:val="0"/>
          <w:numId w:val="1"/>
        </w:numPr>
        <w:spacing w:after="23" w:line="259" w:lineRule="auto"/>
        <w:ind w:hanging="360"/>
      </w:pPr>
      <w:proofErr w:type="spellStart"/>
      <w:r>
        <w:rPr>
          <w:sz w:val="24"/>
        </w:rPr>
        <w:t>Выкопать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котлован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станцию</w:t>
      </w:r>
      <w:proofErr w:type="spellEnd"/>
      <w:r>
        <w:rPr>
          <w:sz w:val="24"/>
        </w:rPr>
        <w:t xml:space="preserve">  </w:t>
      </w:r>
    </w:p>
    <w:p w:rsidR="00C63264" w:rsidRDefault="00020C84">
      <w:pPr>
        <w:numPr>
          <w:ilvl w:val="0"/>
          <w:numId w:val="1"/>
        </w:numPr>
        <w:spacing w:after="23" w:line="259" w:lineRule="auto"/>
        <w:ind w:hanging="360"/>
      </w:pPr>
      <w:proofErr w:type="spellStart"/>
      <w:r>
        <w:rPr>
          <w:sz w:val="24"/>
        </w:rPr>
        <w:t>Выполнить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пуско-наладочные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работы</w:t>
      </w:r>
      <w:proofErr w:type="spellEnd"/>
      <w:r>
        <w:rPr>
          <w:sz w:val="24"/>
        </w:rPr>
        <w:t xml:space="preserve"> </w:t>
      </w:r>
    </w:p>
    <w:p w:rsidR="00C63264" w:rsidRPr="008371A0" w:rsidRDefault="00020C84">
      <w:pPr>
        <w:numPr>
          <w:ilvl w:val="0"/>
          <w:numId w:val="1"/>
        </w:numPr>
        <w:spacing w:after="23" w:line="259" w:lineRule="auto"/>
        <w:ind w:hanging="360"/>
        <w:rPr>
          <w:lang w:val="ru-RU"/>
        </w:rPr>
      </w:pPr>
      <w:r w:rsidRPr="008371A0">
        <w:rPr>
          <w:sz w:val="24"/>
          <w:lang w:val="ru-RU"/>
        </w:rPr>
        <w:t xml:space="preserve">Обсыпать песком и одновременно заполнить водой </w:t>
      </w:r>
    </w:p>
    <w:p w:rsidR="00C63264" w:rsidRPr="008371A0" w:rsidRDefault="00020C84">
      <w:pPr>
        <w:numPr>
          <w:ilvl w:val="0"/>
          <w:numId w:val="1"/>
        </w:numPr>
        <w:spacing w:after="23" w:line="259" w:lineRule="auto"/>
        <w:ind w:hanging="360"/>
        <w:rPr>
          <w:lang w:val="ru-RU"/>
        </w:rPr>
      </w:pPr>
      <w:r w:rsidRPr="008371A0">
        <w:rPr>
          <w:sz w:val="24"/>
          <w:lang w:val="ru-RU"/>
        </w:rPr>
        <w:t xml:space="preserve">Подключить электрический кабель к станции (если заказано) </w:t>
      </w:r>
    </w:p>
    <w:p w:rsidR="00C63264" w:rsidRDefault="00020C84">
      <w:pPr>
        <w:numPr>
          <w:ilvl w:val="0"/>
          <w:numId w:val="1"/>
        </w:numPr>
        <w:spacing w:after="23" w:line="259" w:lineRule="auto"/>
        <w:ind w:hanging="360"/>
      </w:pPr>
      <w:proofErr w:type="spellStart"/>
      <w:r>
        <w:rPr>
          <w:sz w:val="24"/>
        </w:rPr>
        <w:t>Подключить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компрессор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насос</w:t>
      </w:r>
      <w:proofErr w:type="spellEnd"/>
      <w:r>
        <w:rPr>
          <w:sz w:val="24"/>
        </w:rPr>
        <w:t xml:space="preserve"> </w:t>
      </w:r>
    </w:p>
    <w:p w:rsidR="00C63264" w:rsidRPr="008371A0" w:rsidRDefault="00020C84">
      <w:pPr>
        <w:numPr>
          <w:ilvl w:val="0"/>
          <w:numId w:val="1"/>
        </w:numPr>
        <w:spacing w:after="23" w:line="259" w:lineRule="auto"/>
        <w:ind w:hanging="360"/>
        <w:rPr>
          <w:lang w:val="ru-RU"/>
        </w:rPr>
      </w:pPr>
      <w:r w:rsidRPr="008371A0">
        <w:rPr>
          <w:sz w:val="24"/>
          <w:lang w:val="ru-RU"/>
        </w:rPr>
        <w:t xml:space="preserve">Выполнить работы по монтажу канализации (если заказано) </w:t>
      </w:r>
    </w:p>
    <w:p w:rsidR="00C63264" w:rsidRPr="008371A0" w:rsidRDefault="00020C84">
      <w:pPr>
        <w:spacing w:after="10" w:line="259" w:lineRule="auto"/>
        <w:ind w:left="0" w:firstLine="0"/>
        <w:rPr>
          <w:lang w:val="ru-RU"/>
        </w:rPr>
      </w:pPr>
      <w:r w:rsidRPr="008371A0">
        <w:rPr>
          <w:sz w:val="24"/>
          <w:lang w:val="ru-RU"/>
        </w:rPr>
        <w:t xml:space="preserve"> </w:t>
      </w:r>
    </w:p>
    <w:p w:rsidR="00C63264" w:rsidRDefault="00020C84">
      <w:pPr>
        <w:spacing w:after="12" w:line="259" w:lineRule="auto"/>
        <w:ind w:left="355"/>
      </w:pPr>
      <w:proofErr w:type="spellStart"/>
      <w:r>
        <w:rPr>
          <w:b/>
        </w:rPr>
        <w:t>Заказчик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обязуется</w:t>
      </w:r>
      <w:proofErr w:type="spellEnd"/>
      <w:r>
        <w:rPr>
          <w:b/>
        </w:rPr>
        <w:t xml:space="preserve">: </w:t>
      </w:r>
    </w:p>
    <w:p w:rsidR="00C63264" w:rsidRPr="008371A0" w:rsidRDefault="00020C84">
      <w:pPr>
        <w:numPr>
          <w:ilvl w:val="1"/>
          <w:numId w:val="2"/>
        </w:numPr>
        <w:ind w:right="390" w:hanging="386"/>
        <w:rPr>
          <w:lang w:val="ru-RU"/>
        </w:rPr>
      </w:pPr>
      <w:r w:rsidRPr="008371A0">
        <w:rPr>
          <w:lang w:val="ru-RU"/>
        </w:rPr>
        <w:t xml:space="preserve">Предусмотреть беспрепятственный подъезд автотранспорта к месту проведения работ.   </w:t>
      </w:r>
    </w:p>
    <w:p w:rsidR="00C63264" w:rsidRPr="008371A0" w:rsidRDefault="00020C84">
      <w:pPr>
        <w:numPr>
          <w:ilvl w:val="1"/>
          <w:numId w:val="2"/>
        </w:numPr>
        <w:ind w:right="390" w:hanging="386"/>
        <w:rPr>
          <w:lang w:val="ru-RU"/>
        </w:rPr>
      </w:pPr>
      <w:r w:rsidRPr="008371A0">
        <w:rPr>
          <w:lang w:val="ru-RU"/>
        </w:rPr>
        <w:t xml:space="preserve">Обеспечить необходимую подачу электроэнергии к месту проведения работ. </w:t>
      </w:r>
    </w:p>
    <w:p w:rsidR="00C63264" w:rsidRPr="008371A0" w:rsidRDefault="00020C84">
      <w:pPr>
        <w:numPr>
          <w:ilvl w:val="1"/>
          <w:numId w:val="2"/>
        </w:numPr>
        <w:ind w:right="390" w:hanging="386"/>
        <w:rPr>
          <w:lang w:val="ru-RU"/>
        </w:rPr>
      </w:pPr>
      <w:r w:rsidRPr="008371A0">
        <w:rPr>
          <w:lang w:val="ru-RU"/>
        </w:rPr>
        <w:t xml:space="preserve">Обеспечить подачу воды для заполнения ЛОС. </w:t>
      </w:r>
    </w:p>
    <w:p w:rsidR="00C63264" w:rsidRPr="008371A0" w:rsidRDefault="00020C84">
      <w:pPr>
        <w:numPr>
          <w:ilvl w:val="1"/>
          <w:numId w:val="2"/>
        </w:numPr>
        <w:ind w:right="390" w:hanging="386"/>
        <w:rPr>
          <w:lang w:val="ru-RU"/>
        </w:rPr>
      </w:pPr>
      <w:r w:rsidRPr="008371A0">
        <w:rPr>
          <w:lang w:val="ru-RU"/>
        </w:rPr>
        <w:t xml:space="preserve">Оплатить работы и материалы в рублях за наличный расчет </w:t>
      </w:r>
    </w:p>
    <w:p w:rsidR="00C63264" w:rsidRPr="008371A0" w:rsidRDefault="00020C84">
      <w:pPr>
        <w:spacing w:after="97" w:line="259" w:lineRule="auto"/>
        <w:ind w:left="0" w:firstLine="0"/>
        <w:rPr>
          <w:lang w:val="ru-RU"/>
        </w:rPr>
      </w:pPr>
      <w:r w:rsidRPr="008371A0">
        <w:rPr>
          <w:sz w:val="12"/>
          <w:lang w:val="ru-RU"/>
        </w:rPr>
        <w:t xml:space="preserve"> </w:t>
      </w:r>
    </w:p>
    <w:p w:rsidR="00C63264" w:rsidRPr="008371A0" w:rsidRDefault="00020C84">
      <w:pPr>
        <w:spacing w:after="69" w:line="259" w:lineRule="auto"/>
        <w:ind w:left="0" w:firstLine="0"/>
        <w:rPr>
          <w:lang w:val="ru-RU"/>
        </w:rPr>
      </w:pPr>
      <w:r w:rsidRPr="008371A0">
        <w:rPr>
          <w:sz w:val="24"/>
          <w:lang w:val="ru-RU"/>
        </w:rPr>
        <w:t xml:space="preserve"> </w:t>
      </w:r>
    </w:p>
    <w:p w:rsidR="00C63264" w:rsidRDefault="00020C84">
      <w:pPr>
        <w:pStyle w:val="1"/>
        <w:ind w:left="795" w:right="501" w:hanging="360"/>
      </w:pPr>
      <w:proofErr w:type="spellStart"/>
      <w:r>
        <w:t>Стоимость</w:t>
      </w:r>
      <w:proofErr w:type="spellEnd"/>
      <w:r>
        <w:t xml:space="preserve"> </w:t>
      </w:r>
      <w:proofErr w:type="spellStart"/>
      <w:r>
        <w:t>работ</w:t>
      </w:r>
      <w:proofErr w:type="spellEnd"/>
      <w:r>
        <w:t xml:space="preserve"> и </w:t>
      </w:r>
      <w:proofErr w:type="spellStart"/>
      <w:r>
        <w:t>порядок</w:t>
      </w:r>
      <w:proofErr w:type="spellEnd"/>
      <w:r>
        <w:t xml:space="preserve"> </w:t>
      </w:r>
      <w:proofErr w:type="spellStart"/>
      <w:r>
        <w:t>оплаты</w:t>
      </w:r>
      <w:proofErr w:type="spellEnd"/>
      <w:r>
        <w:t xml:space="preserve"> </w:t>
      </w:r>
    </w:p>
    <w:p w:rsidR="00C63264" w:rsidRDefault="00020C84">
      <w:pPr>
        <w:spacing w:after="3" w:line="259" w:lineRule="auto"/>
        <w:ind w:left="720" w:firstLine="0"/>
      </w:pPr>
      <w:r>
        <w:rPr>
          <w:sz w:val="24"/>
        </w:rPr>
        <w:t xml:space="preserve"> </w:t>
      </w:r>
    </w:p>
    <w:p w:rsidR="00C63264" w:rsidRDefault="00020C84">
      <w:pPr>
        <w:ind w:left="705" w:right="390" w:hanging="360"/>
      </w:pPr>
      <w:r w:rsidRPr="008371A0">
        <w:rPr>
          <w:lang w:val="ru-RU"/>
        </w:rPr>
        <w:t>3.1.</w:t>
      </w:r>
      <w:r w:rsidRPr="008371A0">
        <w:rPr>
          <w:rFonts w:ascii="Arial" w:eastAsia="Arial" w:hAnsi="Arial" w:cs="Arial"/>
          <w:lang w:val="ru-RU"/>
        </w:rPr>
        <w:t xml:space="preserve"> </w:t>
      </w:r>
      <w:r w:rsidRPr="008371A0">
        <w:rPr>
          <w:lang w:val="ru-RU"/>
        </w:rPr>
        <w:t xml:space="preserve">Стоимость комплектующих, материалов и работ представлена в электронном виде. Копия отправляется заказчику на его электронную почту. В бумажном виде выдается наименование всех комплектующих и материалов. </w:t>
      </w:r>
      <w:proofErr w:type="spellStart"/>
      <w:r>
        <w:t>Окончательная</w:t>
      </w:r>
      <w:proofErr w:type="spellEnd"/>
      <w:r>
        <w:t xml:space="preserve"> </w:t>
      </w:r>
      <w:proofErr w:type="spellStart"/>
      <w:r>
        <w:t>сумма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материалы</w:t>
      </w:r>
      <w:proofErr w:type="spellEnd"/>
      <w:r>
        <w:t xml:space="preserve"> и </w:t>
      </w:r>
      <w:proofErr w:type="spellStart"/>
      <w:r>
        <w:t>работы</w:t>
      </w:r>
      <w:proofErr w:type="spellEnd"/>
      <w:r>
        <w:t xml:space="preserve"> </w:t>
      </w:r>
      <w:proofErr w:type="spellStart"/>
      <w:r>
        <w:t>вписывается</w:t>
      </w:r>
      <w:proofErr w:type="spellEnd"/>
      <w:r>
        <w:t xml:space="preserve"> в </w:t>
      </w:r>
      <w:proofErr w:type="spellStart"/>
      <w:r>
        <w:t>договор</w:t>
      </w:r>
      <w:proofErr w:type="spellEnd"/>
      <w:r>
        <w:t xml:space="preserve">. </w:t>
      </w:r>
    </w:p>
    <w:p w:rsidR="00C63264" w:rsidRDefault="00020C84">
      <w:pPr>
        <w:spacing w:after="36" w:line="259" w:lineRule="auto"/>
        <w:ind w:left="0" w:firstLine="0"/>
      </w:pPr>
      <w:r>
        <w:t xml:space="preserve"> </w:t>
      </w:r>
    </w:p>
    <w:p w:rsidR="00C63264" w:rsidRPr="008371A0" w:rsidRDefault="00020C84">
      <w:pPr>
        <w:numPr>
          <w:ilvl w:val="0"/>
          <w:numId w:val="3"/>
        </w:numPr>
        <w:ind w:right="740" w:firstLine="360"/>
        <w:rPr>
          <w:lang w:val="ru-RU"/>
        </w:rPr>
      </w:pPr>
      <w:r w:rsidRPr="008371A0">
        <w:rPr>
          <w:lang w:val="ru-RU"/>
        </w:rPr>
        <w:t xml:space="preserve">Окончательная стоимость оборудования и материалов составляет _______________ руб.             (цена комплектующих представлена в смете, оплачивается в момент доставки на объект). </w:t>
      </w:r>
    </w:p>
    <w:p w:rsidR="00C63264" w:rsidRPr="008371A0" w:rsidRDefault="00020C84">
      <w:pPr>
        <w:spacing w:after="36" w:line="259" w:lineRule="auto"/>
        <w:ind w:left="0" w:firstLine="0"/>
        <w:rPr>
          <w:lang w:val="ru-RU"/>
        </w:rPr>
      </w:pPr>
      <w:r w:rsidRPr="008371A0">
        <w:rPr>
          <w:lang w:val="ru-RU"/>
        </w:rPr>
        <w:t xml:space="preserve"> </w:t>
      </w:r>
    </w:p>
    <w:p w:rsidR="00C63264" w:rsidRPr="008371A0" w:rsidRDefault="00020C84">
      <w:pPr>
        <w:numPr>
          <w:ilvl w:val="0"/>
          <w:numId w:val="3"/>
        </w:numPr>
        <w:ind w:right="740" w:firstLine="360"/>
        <w:rPr>
          <w:lang w:val="ru-RU"/>
        </w:rPr>
      </w:pPr>
      <w:r w:rsidRPr="008371A0">
        <w:rPr>
          <w:lang w:val="ru-RU"/>
        </w:rPr>
        <w:t xml:space="preserve">Окончательная стоимость работ составляет _______________ руб. </w:t>
      </w:r>
    </w:p>
    <w:p w:rsidR="00C63264" w:rsidRPr="008371A0" w:rsidRDefault="00020C84">
      <w:pPr>
        <w:ind w:right="390"/>
        <w:rPr>
          <w:lang w:val="ru-RU"/>
        </w:rPr>
      </w:pPr>
      <w:r w:rsidRPr="008371A0">
        <w:rPr>
          <w:lang w:val="ru-RU"/>
        </w:rPr>
        <w:t xml:space="preserve">           (цена услуг представлена смете, оплачивается по окончанию работ). </w:t>
      </w:r>
    </w:p>
    <w:p w:rsidR="00C63264" w:rsidRPr="008371A0" w:rsidRDefault="00020C84">
      <w:pPr>
        <w:spacing w:after="54" w:line="259" w:lineRule="auto"/>
        <w:ind w:left="0" w:firstLine="0"/>
        <w:rPr>
          <w:lang w:val="ru-RU"/>
        </w:rPr>
      </w:pPr>
      <w:r w:rsidRPr="008371A0">
        <w:rPr>
          <w:sz w:val="12"/>
          <w:lang w:val="ru-RU"/>
        </w:rPr>
        <w:t xml:space="preserve"> </w:t>
      </w:r>
    </w:p>
    <w:p w:rsidR="00C63264" w:rsidRPr="008371A0" w:rsidRDefault="00020C84">
      <w:pPr>
        <w:spacing w:after="82" w:line="259" w:lineRule="auto"/>
        <w:ind w:left="0" w:firstLine="0"/>
        <w:rPr>
          <w:lang w:val="ru-RU"/>
        </w:rPr>
      </w:pPr>
      <w:r w:rsidRPr="008371A0">
        <w:rPr>
          <w:lang w:val="ru-RU"/>
        </w:rPr>
        <w:t xml:space="preserve"> </w:t>
      </w:r>
    </w:p>
    <w:p w:rsidR="00C63264" w:rsidRDefault="00020C84">
      <w:pPr>
        <w:pStyle w:val="1"/>
        <w:ind w:left="795" w:right="504" w:hanging="360"/>
      </w:pPr>
      <w:proofErr w:type="spellStart"/>
      <w:r>
        <w:t>Гарантийные</w:t>
      </w:r>
      <w:proofErr w:type="spellEnd"/>
      <w:r>
        <w:t xml:space="preserve"> </w:t>
      </w:r>
      <w:proofErr w:type="spellStart"/>
      <w:r>
        <w:t>обязательства</w:t>
      </w:r>
      <w:proofErr w:type="spellEnd"/>
      <w:r>
        <w:t xml:space="preserve"> </w:t>
      </w:r>
    </w:p>
    <w:p w:rsidR="00C63264" w:rsidRDefault="00020C84">
      <w:pPr>
        <w:spacing w:after="0" w:line="259" w:lineRule="auto"/>
        <w:ind w:left="720" w:firstLine="0"/>
      </w:pPr>
      <w:r>
        <w:rPr>
          <w:b/>
          <w:sz w:val="24"/>
        </w:rPr>
        <w:t xml:space="preserve"> </w:t>
      </w:r>
    </w:p>
    <w:p w:rsidR="00C63264" w:rsidRDefault="00020C84">
      <w:pPr>
        <w:ind w:right="390"/>
      </w:pPr>
      <w:r>
        <w:t xml:space="preserve">4.1. </w:t>
      </w:r>
      <w:proofErr w:type="spellStart"/>
      <w:r>
        <w:t>Исполнитель</w:t>
      </w:r>
      <w:proofErr w:type="spellEnd"/>
      <w:r>
        <w:t xml:space="preserve"> </w:t>
      </w:r>
      <w:proofErr w:type="spellStart"/>
      <w:r>
        <w:t>гарантирует</w:t>
      </w:r>
      <w:proofErr w:type="spellEnd"/>
      <w:r>
        <w:t xml:space="preserve">: </w:t>
      </w:r>
    </w:p>
    <w:p w:rsidR="00C63264" w:rsidRPr="008371A0" w:rsidRDefault="00020C84">
      <w:pPr>
        <w:numPr>
          <w:ilvl w:val="0"/>
          <w:numId w:val="4"/>
        </w:numPr>
        <w:ind w:right="2063" w:hanging="360"/>
        <w:rPr>
          <w:lang w:val="ru-RU"/>
        </w:rPr>
      </w:pPr>
      <w:r w:rsidRPr="008371A0">
        <w:rPr>
          <w:lang w:val="ru-RU"/>
        </w:rPr>
        <w:lastRenderedPageBreak/>
        <w:t xml:space="preserve">выполнение работ в полном объеме, по всем нормам и правилам </w:t>
      </w:r>
      <w:r>
        <w:rPr>
          <w:rFonts w:ascii="Segoe UI Symbol" w:eastAsia="Segoe UI Symbol" w:hAnsi="Segoe UI Symbol" w:cs="Segoe UI Symbol"/>
        </w:rPr>
        <w:t></w:t>
      </w:r>
      <w:r w:rsidRPr="008371A0">
        <w:rPr>
          <w:rFonts w:ascii="Arial" w:eastAsia="Arial" w:hAnsi="Arial" w:cs="Arial"/>
          <w:lang w:val="ru-RU"/>
        </w:rPr>
        <w:t xml:space="preserve"> </w:t>
      </w:r>
      <w:r w:rsidRPr="008371A0">
        <w:rPr>
          <w:rFonts w:ascii="Arial" w:eastAsia="Arial" w:hAnsi="Arial" w:cs="Arial"/>
          <w:lang w:val="ru-RU"/>
        </w:rPr>
        <w:tab/>
      </w:r>
      <w:r w:rsidRPr="008371A0">
        <w:rPr>
          <w:lang w:val="ru-RU"/>
        </w:rPr>
        <w:t xml:space="preserve">настроить и проверить работу канализации </w:t>
      </w:r>
    </w:p>
    <w:p w:rsidR="00C63264" w:rsidRPr="008371A0" w:rsidRDefault="00020C84">
      <w:pPr>
        <w:numPr>
          <w:ilvl w:val="0"/>
          <w:numId w:val="4"/>
        </w:numPr>
        <w:ind w:right="2063" w:hanging="360"/>
        <w:rPr>
          <w:lang w:val="ru-RU"/>
        </w:rPr>
      </w:pPr>
      <w:r w:rsidRPr="008371A0">
        <w:rPr>
          <w:lang w:val="ru-RU"/>
        </w:rPr>
        <w:t xml:space="preserve">гарантия на оборудование предоставляется заводом изготовителем </w:t>
      </w:r>
    </w:p>
    <w:p w:rsidR="00C63264" w:rsidRPr="008371A0" w:rsidRDefault="00020C84">
      <w:pPr>
        <w:spacing w:after="0" w:line="259" w:lineRule="auto"/>
        <w:ind w:left="0" w:firstLine="0"/>
        <w:rPr>
          <w:lang w:val="ru-RU"/>
        </w:rPr>
      </w:pPr>
      <w:r w:rsidRPr="008371A0">
        <w:rPr>
          <w:sz w:val="24"/>
          <w:lang w:val="ru-RU"/>
        </w:rPr>
        <w:t xml:space="preserve"> </w:t>
      </w:r>
    </w:p>
    <w:p w:rsidR="00C63264" w:rsidRPr="008371A0" w:rsidRDefault="00020C84">
      <w:pPr>
        <w:spacing w:after="0" w:line="259" w:lineRule="auto"/>
        <w:ind w:left="0" w:firstLine="0"/>
        <w:rPr>
          <w:lang w:val="ru-RU"/>
        </w:rPr>
      </w:pPr>
      <w:r w:rsidRPr="008371A0">
        <w:rPr>
          <w:sz w:val="24"/>
          <w:lang w:val="ru-RU"/>
        </w:rPr>
        <w:t xml:space="preserve"> </w:t>
      </w:r>
    </w:p>
    <w:p w:rsidR="00C63264" w:rsidRPr="008371A0" w:rsidRDefault="00020C84">
      <w:pPr>
        <w:spacing w:after="0" w:line="259" w:lineRule="auto"/>
        <w:ind w:left="0" w:firstLine="0"/>
        <w:rPr>
          <w:lang w:val="ru-RU"/>
        </w:rPr>
      </w:pPr>
      <w:r w:rsidRPr="008371A0">
        <w:rPr>
          <w:sz w:val="24"/>
          <w:lang w:val="ru-RU"/>
        </w:rPr>
        <w:t xml:space="preserve"> </w:t>
      </w:r>
    </w:p>
    <w:p w:rsidR="00C63264" w:rsidRPr="008371A0" w:rsidRDefault="00020C84">
      <w:pPr>
        <w:spacing w:after="0" w:line="259" w:lineRule="auto"/>
        <w:ind w:left="0" w:firstLine="0"/>
        <w:rPr>
          <w:lang w:val="ru-RU"/>
        </w:rPr>
      </w:pPr>
      <w:r w:rsidRPr="008371A0">
        <w:rPr>
          <w:sz w:val="24"/>
          <w:lang w:val="ru-RU"/>
        </w:rPr>
        <w:t xml:space="preserve"> </w:t>
      </w:r>
    </w:p>
    <w:p w:rsidR="00C63264" w:rsidRPr="008371A0" w:rsidRDefault="00020C84">
      <w:pPr>
        <w:spacing w:after="0" w:line="259" w:lineRule="auto"/>
        <w:ind w:left="0" w:firstLine="0"/>
        <w:rPr>
          <w:lang w:val="ru-RU"/>
        </w:rPr>
      </w:pPr>
      <w:r w:rsidRPr="008371A0">
        <w:rPr>
          <w:sz w:val="24"/>
          <w:lang w:val="ru-RU"/>
        </w:rPr>
        <w:t xml:space="preserve"> </w:t>
      </w:r>
    </w:p>
    <w:p w:rsidR="00C63264" w:rsidRPr="008371A0" w:rsidRDefault="00020C84">
      <w:pPr>
        <w:spacing w:after="0" w:line="259" w:lineRule="auto"/>
        <w:ind w:left="0" w:firstLine="0"/>
        <w:rPr>
          <w:lang w:val="ru-RU"/>
        </w:rPr>
      </w:pPr>
      <w:r w:rsidRPr="008371A0">
        <w:rPr>
          <w:sz w:val="24"/>
          <w:lang w:val="ru-RU"/>
        </w:rPr>
        <w:t xml:space="preserve"> </w:t>
      </w:r>
    </w:p>
    <w:p w:rsidR="00C63264" w:rsidRPr="008371A0" w:rsidRDefault="00020C84">
      <w:pPr>
        <w:spacing w:after="0" w:line="259" w:lineRule="auto"/>
        <w:ind w:left="0" w:firstLine="0"/>
        <w:rPr>
          <w:lang w:val="ru-RU"/>
        </w:rPr>
      </w:pPr>
      <w:r w:rsidRPr="008371A0">
        <w:rPr>
          <w:sz w:val="24"/>
          <w:lang w:val="ru-RU"/>
        </w:rPr>
        <w:t xml:space="preserve"> </w:t>
      </w:r>
    </w:p>
    <w:tbl>
      <w:tblPr>
        <w:tblStyle w:val="TableGrid"/>
        <w:tblW w:w="10618" w:type="dxa"/>
        <w:tblInd w:w="-108" w:type="dxa"/>
        <w:tblCellMar>
          <w:left w:w="108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5385"/>
        <w:gridCol w:w="5233"/>
      </w:tblGrid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Модель</w:t>
            </w:r>
            <w:proofErr w:type="spellEnd"/>
            <w:r>
              <w:rPr>
                <w:color w:val="3F3F3F"/>
              </w:rPr>
              <w:t xml:space="preserve"> ЛОС</w:t>
            </w:r>
            <w:r>
              <w:rPr>
                <w:b/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63264" w:rsidRDefault="00C63264">
            <w:pPr>
              <w:spacing w:after="160" w:line="259" w:lineRule="auto"/>
              <w:ind w:left="0" w:firstLine="0"/>
            </w:pP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Расстояние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от</w:t>
            </w:r>
            <w:proofErr w:type="spellEnd"/>
            <w:r>
              <w:rPr>
                <w:color w:val="3F3F3F"/>
              </w:rPr>
              <w:t xml:space="preserve"> МКАД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:rsidR="00C63264" w:rsidRDefault="00C63264">
            <w:pPr>
              <w:spacing w:after="160" w:line="259" w:lineRule="auto"/>
              <w:ind w:left="0" w:firstLine="0"/>
            </w:pP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Вывоз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грунта</w:t>
            </w:r>
            <w:proofErr w:type="spellEnd"/>
            <w:r>
              <w:rPr>
                <w:color w:val="3F3F3F"/>
              </w:rPr>
              <w:t xml:space="preserve"> (</w:t>
            </w:r>
            <w:proofErr w:type="spellStart"/>
            <w:r>
              <w:rPr>
                <w:color w:val="3F3F3F"/>
              </w:rPr>
              <w:t>метров</w:t>
            </w:r>
            <w:proofErr w:type="spellEnd"/>
            <w:r>
              <w:rPr>
                <w:color w:val="3F3F3F"/>
              </w:rPr>
              <w:t xml:space="preserve">)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>
        <w:trPr>
          <w:trHeight w:val="372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Песок</w:t>
            </w:r>
            <w:proofErr w:type="spellEnd"/>
            <w:r>
              <w:rPr>
                <w:color w:val="3F3F3F"/>
              </w:rPr>
              <w:t xml:space="preserve"> 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 w:rsidRPr="008371A0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Pr="008371A0" w:rsidRDefault="00020C8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8371A0">
              <w:rPr>
                <w:color w:val="3F3F3F"/>
                <w:lang w:val="ru-RU"/>
              </w:rPr>
              <w:t xml:space="preserve">Подвоз песка к станции (метров)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Pr="008371A0" w:rsidRDefault="00020C84">
            <w:pPr>
              <w:spacing w:after="0" w:line="259" w:lineRule="auto"/>
              <w:ind w:left="63" w:firstLine="0"/>
              <w:jc w:val="center"/>
              <w:rPr>
                <w:lang w:val="ru-RU"/>
              </w:rPr>
            </w:pPr>
            <w:r w:rsidRPr="008371A0">
              <w:rPr>
                <w:color w:val="3F3F3F"/>
                <w:lang w:val="ru-RU"/>
              </w:rPr>
              <w:t xml:space="preserve"> </w:t>
            </w: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Наценка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за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тяжелый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грунт</w:t>
            </w:r>
            <w:proofErr w:type="spellEnd"/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Аварийная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сигнализация</w:t>
            </w:r>
            <w:proofErr w:type="spellEnd"/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Опалубка</w:t>
            </w:r>
            <w:proofErr w:type="spellEnd"/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Копка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траншеи</w:t>
            </w:r>
            <w:proofErr w:type="spellEnd"/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>
        <w:trPr>
          <w:trHeight w:val="372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Пробитие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фундамента</w:t>
            </w:r>
            <w:proofErr w:type="spellEnd"/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Монтаж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точки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канализации</w:t>
            </w:r>
            <w:proofErr w:type="spellEnd"/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Куда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будет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слив</w:t>
            </w:r>
            <w:proofErr w:type="spellEnd"/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 w:rsidRPr="008371A0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Pr="008371A0" w:rsidRDefault="00020C84">
            <w:pPr>
              <w:spacing w:after="0" w:line="259" w:lineRule="auto"/>
              <w:ind w:left="0" w:firstLine="0"/>
              <w:rPr>
                <w:lang w:val="ru-RU"/>
              </w:rPr>
            </w:pPr>
            <w:r w:rsidRPr="008371A0">
              <w:rPr>
                <w:color w:val="3F3F3F"/>
                <w:lang w:val="ru-RU"/>
              </w:rPr>
              <w:t xml:space="preserve">Длинна от септика или дренажного колодца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Pr="008371A0" w:rsidRDefault="00020C84">
            <w:pPr>
              <w:spacing w:after="0" w:line="259" w:lineRule="auto"/>
              <w:ind w:left="63" w:firstLine="0"/>
              <w:jc w:val="center"/>
              <w:rPr>
                <w:lang w:val="ru-RU"/>
              </w:rPr>
            </w:pPr>
            <w:r w:rsidRPr="008371A0">
              <w:rPr>
                <w:color w:val="3F3F3F"/>
                <w:lang w:val="ru-RU"/>
              </w:rPr>
              <w:t xml:space="preserve"> </w:t>
            </w: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Длинна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траншеи</w:t>
            </w:r>
            <w:proofErr w:type="spellEnd"/>
            <w:r>
              <w:rPr>
                <w:color w:val="3F3F3F"/>
              </w:rPr>
              <w:t xml:space="preserve"> к </w:t>
            </w:r>
            <w:proofErr w:type="spellStart"/>
            <w:r>
              <w:rPr>
                <w:color w:val="3F3F3F"/>
              </w:rPr>
              <w:t>дому</w:t>
            </w:r>
            <w:proofErr w:type="spellEnd"/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proofErr w:type="spellStart"/>
            <w:r>
              <w:rPr>
                <w:color w:val="3F3F3F"/>
              </w:rPr>
              <w:t>Доработка</w:t>
            </w:r>
            <w:proofErr w:type="spellEnd"/>
            <w:r>
              <w:rPr>
                <w:color w:val="3F3F3F"/>
              </w:rPr>
              <w:t xml:space="preserve"> </w:t>
            </w:r>
            <w:proofErr w:type="spellStart"/>
            <w:r>
              <w:rPr>
                <w:color w:val="3F3F3F"/>
              </w:rPr>
              <w:t>септика</w:t>
            </w:r>
            <w:proofErr w:type="spellEnd"/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>
        <w:trPr>
          <w:trHeight w:val="372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  <w:tr w:rsidR="00C63264">
        <w:trPr>
          <w:trHeight w:val="370"/>
        </w:trPr>
        <w:tc>
          <w:tcPr>
            <w:tcW w:w="5385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0" w:firstLine="0"/>
            </w:pPr>
            <w:r>
              <w:rPr>
                <w:color w:val="3F3F3F"/>
              </w:rPr>
              <w:t xml:space="preserve"> </w:t>
            </w:r>
          </w:p>
        </w:tc>
        <w:tc>
          <w:tcPr>
            <w:tcW w:w="5233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vAlign w:val="bottom"/>
          </w:tcPr>
          <w:p w:rsidR="00C63264" w:rsidRDefault="00020C84">
            <w:pPr>
              <w:spacing w:after="0" w:line="259" w:lineRule="auto"/>
              <w:ind w:left="63" w:firstLine="0"/>
              <w:jc w:val="center"/>
            </w:pPr>
            <w:r>
              <w:rPr>
                <w:color w:val="3F3F3F"/>
              </w:rPr>
              <w:t xml:space="preserve"> </w:t>
            </w:r>
          </w:p>
        </w:tc>
      </w:tr>
    </w:tbl>
    <w:p w:rsidR="00C63264" w:rsidRDefault="00020C8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63264" w:rsidRDefault="00020C8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63264" w:rsidRDefault="00020C8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63264" w:rsidRDefault="00020C8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63264" w:rsidRDefault="00020C8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63264" w:rsidRDefault="00020C8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63264" w:rsidRDefault="00020C8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63264" w:rsidRDefault="00020C8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63264" w:rsidRDefault="00020C84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C63264" w:rsidRDefault="00020C84">
      <w:pPr>
        <w:spacing w:after="65" w:line="259" w:lineRule="auto"/>
        <w:ind w:left="0" w:firstLine="0"/>
      </w:pPr>
      <w:r>
        <w:rPr>
          <w:sz w:val="24"/>
        </w:rPr>
        <w:t xml:space="preserve"> </w:t>
      </w:r>
    </w:p>
    <w:p w:rsidR="00C63264" w:rsidRDefault="00020C84">
      <w:pPr>
        <w:pStyle w:val="1"/>
        <w:ind w:left="795" w:hanging="360"/>
      </w:pPr>
      <w:proofErr w:type="spellStart"/>
      <w:r>
        <w:t>Реквизиты</w:t>
      </w:r>
      <w:proofErr w:type="spellEnd"/>
      <w:r>
        <w:t xml:space="preserve"> </w:t>
      </w:r>
      <w:proofErr w:type="spellStart"/>
      <w:r>
        <w:t>сторон</w:t>
      </w:r>
      <w:proofErr w:type="spellEnd"/>
      <w:r>
        <w:t xml:space="preserve"> </w:t>
      </w:r>
    </w:p>
    <w:p w:rsidR="00C63264" w:rsidRDefault="00020C84">
      <w:pPr>
        <w:spacing w:after="0" w:line="259" w:lineRule="auto"/>
        <w:ind w:left="360" w:firstLine="0"/>
      </w:pPr>
      <w:r>
        <w:rPr>
          <w:sz w:val="28"/>
        </w:rPr>
        <w:t xml:space="preserve"> </w:t>
      </w:r>
    </w:p>
    <w:p w:rsidR="00C63264" w:rsidRDefault="00020C84">
      <w:pPr>
        <w:ind w:left="355" w:right="390"/>
      </w:pPr>
      <w:proofErr w:type="spellStart"/>
      <w:r>
        <w:t>Заказчик</w:t>
      </w:r>
      <w:proofErr w:type="spellEnd"/>
      <w:r>
        <w:t xml:space="preserve">                                                                                   </w:t>
      </w:r>
      <w:proofErr w:type="spellStart"/>
      <w:r>
        <w:t>Исполнитель</w:t>
      </w:r>
      <w:proofErr w:type="spellEnd"/>
      <w:r>
        <w:t xml:space="preserve"> </w:t>
      </w:r>
    </w:p>
    <w:p w:rsidR="00C63264" w:rsidRDefault="00020C84">
      <w:pPr>
        <w:spacing w:after="0" w:line="259" w:lineRule="auto"/>
        <w:ind w:left="360" w:firstLine="0"/>
      </w:pPr>
      <w:r>
        <w:t xml:space="preserve"> </w:t>
      </w:r>
    </w:p>
    <w:p w:rsidR="00C63264" w:rsidRDefault="00020C84">
      <w:pPr>
        <w:ind w:left="355" w:right="390"/>
      </w:pPr>
      <w:r>
        <w:t xml:space="preserve">_______________________________________                    _______________________________________ </w:t>
      </w:r>
    </w:p>
    <w:p w:rsidR="00C63264" w:rsidRDefault="00020C84">
      <w:pPr>
        <w:spacing w:after="0" w:line="259" w:lineRule="auto"/>
        <w:ind w:left="360" w:firstLine="0"/>
      </w:pPr>
      <w:r>
        <w:t xml:space="preserve"> </w:t>
      </w:r>
    </w:p>
    <w:p w:rsidR="00C63264" w:rsidRDefault="00020C84">
      <w:pPr>
        <w:ind w:left="355" w:right="390"/>
      </w:pPr>
      <w:r>
        <w:t xml:space="preserve">_______________________________________                    _______________________________________ </w:t>
      </w:r>
    </w:p>
    <w:p w:rsidR="00C63264" w:rsidRDefault="00020C84">
      <w:pPr>
        <w:spacing w:after="0" w:line="259" w:lineRule="auto"/>
        <w:ind w:left="360" w:firstLine="0"/>
      </w:pPr>
      <w:r>
        <w:t xml:space="preserve">            </w:t>
      </w:r>
    </w:p>
    <w:p w:rsidR="00C63264" w:rsidRDefault="00020C84">
      <w:pPr>
        <w:ind w:left="355" w:right="390"/>
      </w:pPr>
      <w:r>
        <w:t xml:space="preserve">_______________________________________                    _______________________________________ </w:t>
      </w:r>
    </w:p>
    <w:p w:rsidR="00C63264" w:rsidRDefault="00020C84">
      <w:pPr>
        <w:spacing w:after="0" w:line="259" w:lineRule="auto"/>
        <w:ind w:left="0" w:firstLine="0"/>
      </w:pPr>
      <w:r>
        <w:t xml:space="preserve"> </w:t>
      </w:r>
    </w:p>
    <w:p w:rsidR="00C63264" w:rsidRDefault="00020C84" w:rsidP="008371A0">
      <w:pPr>
        <w:ind w:left="355" w:right="390"/>
      </w:pPr>
      <w:r>
        <w:t xml:space="preserve">__________________________ / ____________                   __________________________ / ____________ </w:t>
      </w:r>
      <w:bookmarkStart w:id="0" w:name="_GoBack"/>
      <w:bookmarkEnd w:id="0"/>
    </w:p>
    <w:sectPr w:rsidR="00C63264">
      <w:pgSz w:w="11906" w:h="16838"/>
      <w:pgMar w:top="456" w:right="641" w:bottom="469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FC"/>
    <w:multiLevelType w:val="multilevel"/>
    <w:tmpl w:val="70700E2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F4916"/>
    <w:multiLevelType w:val="hybridMultilevel"/>
    <w:tmpl w:val="496C2BCE"/>
    <w:lvl w:ilvl="0" w:tplc="D0C80B5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E24E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008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4E60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AA74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B29B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9810A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F609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6CBB2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824C93"/>
    <w:multiLevelType w:val="hybridMultilevel"/>
    <w:tmpl w:val="B93E237C"/>
    <w:lvl w:ilvl="0" w:tplc="AAC620E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06D3A">
      <w:start w:val="1"/>
      <w:numFmt w:val="lowerLetter"/>
      <w:lvlText w:val="%2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3C3CC8">
      <w:start w:val="1"/>
      <w:numFmt w:val="lowerRoman"/>
      <w:lvlText w:val="%3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892F6">
      <w:start w:val="1"/>
      <w:numFmt w:val="decimal"/>
      <w:lvlText w:val="%4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2A45A4">
      <w:start w:val="1"/>
      <w:numFmt w:val="lowerLetter"/>
      <w:lvlText w:val="%5"/>
      <w:lvlJc w:val="left"/>
      <w:pPr>
        <w:ind w:left="6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56FBD4">
      <w:start w:val="1"/>
      <w:numFmt w:val="lowerRoman"/>
      <w:lvlText w:val="%6"/>
      <w:lvlJc w:val="left"/>
      <w:pPr>
        <w:ind w:left="7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07A7C">
      <w:start w:val="1"/>
      <w:numFmt w:val="decimal"/>
      <w:lvlText w:val="%7"/>
      <w:lvlJc w:val="left"/>
      <w:pPr>
        <w:ind w:left="8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D004B6">
      <w:start w:val="1"/>
      <w:numFmt w:val="lowerLetter"/>
      <w:lvlText w:val="%8"/>
      <w:lvlJc w:val="left"/>
      <w:pPr>
        <w:ind w:left="9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EEC6D2">
      <w:start w:val="1"/>
      <w:numFmt w:val="lowerRoman"/>
      <w:lvlText w:val="%9"/>
      <w:lvlJc w:val="left"/>
      <w:pPr>
        <w:ind w:left="9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B174F6"/>
    <w:multiLevelType w:val="hybridMultilevel"/>
    <w:tmpl w:val="8BDAA44C"/>
    <w:lvl w:ilvl="0" w:tplc="7CDEE81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4D0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36FB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A656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CCA9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4689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2823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BE07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22217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E862F3F"/>
    <w:multiLevelType w:val="hybridMultilevel"/>
    <w:tmpl w:val="751E6AF0"/>
    <w:lvl w:ilvl="0" w:tplc="F50682EA">
      <w:start w:val="1"/>
      <w:numFmt w:val="bullet"/>
      <w:lvlText w:val="•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BA841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C89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EEEE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454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AE7BB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CAB6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D48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06C9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264"/>
    <w:rsid w:val="00020C84"/>
    <w:rsid w:val="008371A0"/>
    <w:rsid w:val="00C6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5AEC"/>
  <w15:docId w15:val="{8CBEEBE3-0A39-4B82-99B2-7FF34EBB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25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Company>Organization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Романович</dc:creator>
  <cp:keywords/>
  <cp:lastModifiedBy>Чернышёв Дмитрий</cp:lastModifiedBy>
  <cp:revision>3</cp:revision>
  <dcterms:created xsi:type="dcterms:W3CDTF">2023-05-09T10:48:00Z</dcterms:created>
  <dcterms:modified xsi:type="dcterms:W3CDTF">2023-05-09T12:19:00Z</dcterms:modified>
</cp:coreProperties>
</file>